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16FC" w:rsidRDefault="00B92A4A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67905" w:rsidRPr="003679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рисунков по ПДД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дорожный знак глазами детей» </w:t>
      </w:r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A716FC" w:rsidRPr="00A7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</w:p>
    <w:p w:rsidR="00B92A4A" w:rsidRDefault="00C51B6B" w:rsidP="00A7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bookmarkStart w:id="0" w:name="_GoBack"/>
      <w:bookmarkEnd w:id="0"/>
      <w:r w:rsidR="00367905" w:rsidRPr="003679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«Новый дорожный знак глазами детей» приуроченно</w:t>
      </w:r>
      <w:r w:rsid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3C2EE9" w:rsidRPr="003C2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423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423A3"/>
    <w:rsid w:val="00367905"/>
    <w:rsid w:val="003C2EE9"/>
    <w:rsid w:val="0040321D"/>
    <w:rsid w:val="00444F41"/>
    <w:rsid w:val="004A2A7D"/>
    <w:rsid w:val="00545088"/>
    <w:rsid w:val="005A1483"/>
    <w:rsid w:val="007310D5"/>
    <w:rsid w:val="00841D49"/>
    <w:rsid w:val="00970F1C"/>
    <w:rsid w:val="009E31F8"/>
    <w:rsid w:val="009E41A9"/>
    <w:rsid w:val="00A716FC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2022-09-06T13:50:00Z</dcterms:modified>
</cp:coreProperties>
</file>